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AF89" w14:textId="77777777" w:rsidR="00C67A15" w:rsidRDefault="00C67A15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right="48"/>
        <w:jc w:val="right"/>
        <w:rPr>
          <w:rFonts w:ascii="Comic Sans MS" w:hAnsi="Comic Sans MS"/>
          <w:b/>
          <w:color w:val="C00000"/>
          <w:sz w:val="28"/>
          <w:szCs w:val="28"/>
        </w:rPr>
      </w:pPr>
    </w:p>
    <w:p w14:paraId="38CDCB53" w14:textId="77777777" w:rsidR="00C67A15" w:rsidRDefault="00C67A15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right="48"/>
        <w:rPr>
          <w:rFonts w:ascii="Comic Sans MS" w:hAnsi="Comic Sans MS"/>
          <w:b/>
          <w:color w:val="C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3CC36C14" wp14:editId="301618F7">
            <wp:extent cx="868045" cy="8629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862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03EB3">
        <w:rPr>
          <w:rFonts w:ascii="Comic Sans MS" w:hAnsi="Comic Sans MS"/>
          <w:b/>
          <w:noProof/>
          <w:color w:val="C00000"/>
          <w:sz w:val="28"/>
          <w:szCs w:val="28"/>
        </w:rPr>
        <w:drawing>
          <wp:inline distT="0" distB="0" distL="0" distR="0" wp14:anchorId="5AC887DB" wp14:editId="5A10CB60">
            <wp:extent cx="1085850" cy="80671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Ri-MAILLON-N_CMJN_H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05" cy="81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DFD9A" w14:textId="77777777" w:rsidR="00C67A15" w:rsidRDefault="00C67A15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right="48"/>
        <w:jc w:val="right"/>
        <w:rPr>
          <w:rFonts w:ascii="Comic Sans MS" w:hAnsi="Comic Sans MS"/>
          <w:b/>
          <w:color w:val="C00000"/>
          <w:sz w:val="28"/>
          <w:szCs w:val="28"/>
        </w:rPr>
      </w:pPr>
    </w:p>
    <w:p w14:paraId="2FF6DD9B" w14:textId="77777777" w:rsidR="00C67A15" w:rsidRDefault="00C67A15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right="48"/>
        <w:jc w:val="right"/>
        <w:rPr>
          <w:rFonts w:ascii="Comic Sans MS" w:hAnsi="Comic Sans MS"/>
          <w:b/>
          <w:color w:val="C00000"/>
          <w:sz w:val="28"/>
          <w:szCs w:val="28"/>
        </w:rPr>
      </w:pPr>
    </w:p>
    <w:p w14:paraId="2CA042ED" w14:textId="77777777" w:rsidR="00C67A15" w:rsidRDefault="00C67A15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right="48"/>
        <w:jc w:val="right"/>
        <w:rPr>
          <w:rFonts w:ascii="Comic Sans MS" w:hAnsi="Comic Sans MS"/>
          <w:b/>
          <w:color w:val="C00000"/>
          <w:sz w:val="28"/>
          <w:szCs w:val="28"/>
        </w:rPr>
      </w:pPr>
    </w:p>
    <w:p w14:paraId="1B3439BE" w14:textId="77777777" w:rsidR="00C67A15" w:rsidRPr="00667F94" w:rsidRDefault="00C67A15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right="48"/>
        <w:jc w:val="right"/>
        <w:rPr>
          <w:rFonts w:ascii="Comic Sans MS" w:hAnsi="Comic Sans MS"/>
          <w:b/>
          <w:color w:val="C00000"/>
          <w:sz w:val="28"/>
          <w:szCs w:val="28"/>
        </w:rPr>
      </w:pPr>
      <w:r w:rsidRPr="00667F94">
        <w:rPr>
          <w:rFonts w:ascii="Comic Sans MS" w:hAnsi="Comic Sans MS"/>
          <w:b/>
          <w:color w:val="C00000"/>
          <w:sz w:val="28"/>
          <w:szCs w:val="28"/>
        </w:rPr>
        <w:t xml:space="preserve">Offre d’emploi </w:t>
      </w:r>
    </w:p>
    <w:p w14:paraId="3D97F7FA" w14:textId="77777777" w:rsidR="00C67A15" w:rsidRPr="00667F94" w:rsidRDefault="00B441BE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49"/>
        <w:jc w:val="right"/>
        <w:rPr>
          <w:rFonts w:ascii="Comic Sans MS" w:hAnsi="Comic Sans MS"/>
          <w:color w:val="595959"/>
          <w:sz w:val="28"/>
          <w:szCs w:val="28"/>
        </w:rPr>
      </w:pPr>
      <w:proofErr w:type="spellStart"/>
      <w:r>
        <w:rPr>
          <w:rFonts w:ascii="Comic Sans MS" w:hAnsi="Comic Sans MS"/>
          <w:color w:val="595959"/>
          <w:sz w:val="28"/>
          <w:szCs w:val="28"/>
        </w:rPr>
        <w:t>Assistant.e</w:t>
      </w:r>
      <w:proofErr w:type="spellEnd"/>
      <w:r>
        <w:rPr>
          <w:rFonts w:ascii="Comic Sans MS" w:hAnsi="Comic Sans MS"/>
          <w:color w:val="595959"/>
          <w:sz w:val="28"/>
          <w:szCs w:val="28"/>
        </w:rPr>
        <w:t xml:space="preserve"> administratif.ve RH - H/F</w:t>
      </w:r>
    </w:p>
    <w:p w14:paraId="0A111661" w14:textId="77777777" w:rsidR="008C4B2D" w:rsidRDefault="008C4B2D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30" w:lineRule="auto"/>
        <w:ind w:left="7" w:right="-2" w:firstLine="1"/>
        <w:jc w:val="both"/>
        <w:rPr>
          <w:rFonts w:ascii="Comic Sans MS" w:hAnsi="Comic Sans MS"/>
          <w:color w:val="000000"/>
          <w:sz w:val="18"/>
          <w:szCs w:val="18"/>
        </w:rPr>
      </w:pPr>
    </w:p>
    <w:p w14:paraId="4C943193" w14:textId="77777777" w:rsidR="00E7179C" w:rsidRDefault="00C67A15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30" w:lineRule="auto"/>
        <w:ind w:left="7" w:right="-2" w:firstLine="1"/>
        <w:jc w:val="both"/>
        <w:rPr>
          <w:rFonts w:ascii="Comic Sans MS" w:hAnsi="Comic Sans MS"/>
          <w:color w:val="000000"/>
          <w:sz w:val="18"/>
          <w:szCs w:val="18"/>
        </w:rPr>
      </w:pPr>
      <w:r w:rsidRPr="00667F94">
        <w:rPr>
          <w:rFonts w:ascii="Comic Sans MS" w:hAnsi="Comic Sans MS"/>
          <w:color w:val="000000"/>
          <w:sz w:val="18"/>
          <w:szCs w:val="18"/>
        </w:rPr>
        <w:t xml:space="preserve">Croix-Rouge insertion est une association fondée par la Croix-Rouge française pour faire du développement de l’emploi dans les territoires un axe majeur de la lutte contre l’exclusion. </w:t>
      </w:r>
    </w:p>
    <w:p w14:paraId="6C3E9FED" w14:textId="77777777" w:rsidR="00E7179C" w:rsidRDefault="00C67A15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30" w:lineRule="auto"/>
        <w:ind w:left="7" w:right="-2" w:firstLine="1"/>
        <w:jc w:val="both"/>
        <w:rPr>
          <w:rFonts w:ascii="Comic Sans MS" w:hAnsi="Comic Sans MS"/>
          <w:color w:val="000000"/>
          <w:sz w:val="18"/>
          <w:szCs w:val="18"/>
        </w:rPr>
      </w:pPr>
      <w:r w:rsidRPr="00667F94">
        <w:rPr>
          <w:rFonts w:ascii="Comic Sans MS" w:hAnsi="Comic Sans MS"/>
          <w:color w:val="000000"/>
          <w:sz w:val="18"/>
          <w:szCs w:val="18"/>
        </w:rPr>
        <w:t>Structure d’insertion par l’activité économique agréée ESUS, Croix-Roug</w:t>
      </w:r>
      <w:r w:rsidR="00067889">
        <w:rPr>
          <w:rFonts w:ascii="Comic Sans MS" w:hAnsi="Comic Sans MS"/>
          <w:color w:val="000000"/>
          <w:sz w:val="18"/>
          <w:szCs w:val="18"/>
        </w:rPr>
        <w:t>e insertion est composée de 13</w:t>
      </w:r>
      <w:r w:rsidRPr="00667F94">
        <w:rPr>
          <w:rFonts w:ascii="Comic Sans MS" w:hAnsi="Comic Sans MS"/>
          <w:color w:val="000000"/>
          <w:sz w:val="18"/>
          <w:szCs w:val="18"/>
        </w:rPr>
        <w:t xml:space="preserve"> établissements portant des chantiers et entreprises d’i</w:t>
      </w:r>
      <w:r w:rsidR="00067889">
        <w:rPr>
          <w:rFonts w:ascii="Comic Sans MS" w:hAnsi="Comic Sans MS"/>
          <w:color w:val="000000"/>
          <w:sz w:val="18"/>
          <w:szCs w:val="18"/>
        </w:rPr>
        <w:t xml:space="preserve">nsertion. </w:t>
      </w:r>
    </w:p>
    <w:p w14:paraId="398A4AE6" w14:textId="77777777" w:rsidR="00B441BE" w:rsidRPr="00667F94" w:rsidRDefault="00067889" w:rsidP="00E71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30" w:lineRule="auto"/>
        <w:ind w:left="7" w:right="-2" w:firstLine="1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>Dotée d’un budget de 2</w:t>
      </w:r>
      <w:r w:rsidR="00C67A15" w:rsidRPr="00667F94">
        <w:rPr>
          <w:rFonts w:ascii="Comic Sans MS" w:hAnsi="Comic Sans MS"/>
          <w:color w:val="000000"/>
          <w:sz w:val="18"/>
          <w:szCs w:val="18"/>
        </w:rPr>
        <w:t xml:space="preserve">7 M€ l’association salarie près de 600 personnes dont 80% en parcours d’insertion professionnelle.  </w:t>
      </w:r>
    </w:p>
    <w:p w14:paraId="09682084" w14:textId="77777777" w:rsidR="00281A5C" w:rsidRDefault="00C67A15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8" w:lineRule="auto"/>
        <w:ind w:left="12" w:right="-6" w:hanging="2"/>
        <w:jc w:val="both"/>
        <w:rPr>
          <w:rFonts w:ascii="Comic Sans MS" w:hAnsi="Comic Sans MS"/>
          <w:color w:val="000000"/>
          <w:sz w:val="18"/>
          <w:szCs w:val="18"/>
        </w:rPr>
      </w:pPr>
      <w:r w:rsidRPr="00667F94">
        <w:rPr>
          <w:rFonts w:ascii="Comic Sans MS" w:hAnsi="Comic Sans MS"/>
          <w:color w:val="000000"/>
          <w:sz w:val="18"/>
          <w:szCs w:val="18"/>
        </w:rPr>
        <w:t xml:space="preserve">Créé en </w:t>
      </w:r>
      <w:r>
        <w:rPr>
          <w:rFonts w:ascii="Comic Sans MS" w:hAnsi="Comic Sans MS"/>
          <w:color w:val="000000"/>
          <w:sz w:val="18"/>
          <w:szCs w:val="18"/>
        </w:rPr>
        <w:t>1991</w:t>
      </w:r>
      <w:r w:rsidRPr="00667F94">
        <w:rPr>
          <w:rFonts w:ascii="Comic Sans MS" w:hAnsi="Comic Sans MS"/>
          <w:color w:val="000000"/>
          <w:sz w:val="18"/>
          <w:szCs w:val="18"/>
        </w:rPr>
        <w:t xml:space="preserve">, </w:t>
      </w:r>
      <w:r>
        <w:rPr>
          <w:rFonts w:ascii="Comic Sans MS" w:hAnsi="Comic Sans MS"/>
          <w:color w:val="000000"/>
          <w:sz w:val="18"/>
          <w:szCs w:val="18"/>
        </w:rPr>
        <w:t xml:space="preserve">Le Maillon Normand </w:t>
      </w:r>
      <w:r w:rsidRPr="00667F94">
        <w:rPr>
          <w:rFonts w:ascii="Comic Sans MS" w:hAnsi="Comic Sans MS"/>
          <w:color w:val="000000"/>
          <w:sz w:val="18"/>
          <w:szCs w:val="18"/>
        </w:rPr>
        <w:t>est un atelier et chantier d’</w:t>
      </w:r>
      <w:r>
        <w:rPr>
          <w:rFonts w:ascii="Comic Sans MS" w:hAnsi="Comic Sans MS"/>
          <w:color w:val="000000"/>
          <w:sz w:val="18"/>
          <w:szCs w:val="18"/>
        </w:rPr>
        <w:t>insertion (ACI) basé en Seine-Maritime</w:t>
      </w:r>
      <w:r w:rsidRPr="00667F94">
        <w:rPr>
          <w:rFonts w:ascii="Comic Sans MS" w:hAnsi="Comic Sans MS"/>
          <w:color w:val="000000"/>
          <w:sz w:val="18"/>
          <w:szCs w:val="18"/>
        </w:rPr>
        <w:t xml:space="preserve"> dont l’activité support est </w:t>
      </w:r>
      <w:r w:rsidR="00B441BE">
        <w:rPr>
          <w:rFonts w:ascii="Comic Sans MS" w:hAnsi="Comic Sans MS"/>
          <w:color w:val="000000"/>
          <w:sz w:val="18"/>
          <w:szCs w:val="18"/>
        </w:rPr>
        <w:t>une recyclerie avec 25</w:t>
      </w:r>
      <w:r w:rsidR="004078C1">
        <w:rPr>
          <w:rFonts w:ascii="Comic Sans MS" w:hAnsi="Comic Sans MS"/>
          <w:color w:val="000000"/>
          <w:sz w:val="18"/>
          <w:szCs w:val="18"/>
        </w:rPr>
        <w:t xml:space="preserve"> ETP de salariés en transition professionnelle.</w:t>
      </w:r>
    </w:p>
    <w:p w14:paraId="7AB41BF3" w14:textId="77777777" w:rsidR="00B441BE" w:rsidRDefault="00B441BE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8" w:lineRule="auto"/>
        <w:ind w:left="12" w:right="-6" w:hanging="2"/>
        <w:jc w:val="both"/>
        <w:rPr>
          <w:rFonts w:eastAsia="Arial Unicode MS"/>
        </w:rPr>
      </w:pPr>
    </w:p>
    <w:p w14:paraId="6AA13BBA" w14:textId="77777777" w:rsidR="00C67A15" w:rsidRPr="005B7CAD" w:rsidRDefault="00281A5C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eastAsia="Arial Unicode MS" w:hAnsi="Comic Sans MS"/>
          <w:sz w:val="18"/>
          <w:szCs w:val="18"/>
        </w:rPr>
        <w:t>Sous la responsabilité</w:t>
      </w:r>
      <w:r w:rsidR="00B441BE" w:rsidRPr="005B7CAD">
        <w:rPr>
          <w:rFonts w:ascii="Comic Sans MS" w:hAnsi="Comic Sans MS"/>
          <w:bCs/>
          <w:color w:val="000000"/>
          <w:sz w:val="18"/>
          <w:szCs w:val="18"/>
        </w:rPr>
        <w:t xml:space="preserve"> </w:t>
      </w:r>
      <w:r w:rsidR="005B7CAD" w:rsidRPr="005B7CAD">
        <w:rPr>
          <w:rFonts w:ascii="Comic Sans MS" w:hAnsi="Comic Sans MS"/>
          <w:bCs/>
          <w:color w:val="000000"/>
          <w:sz w:val="18"/>
          <w:szCs w:val="18"/>
        </w:rPr>
        <w:t>de la d</w:t>
      </w:r>
      <w:r w:rsidR="00B441BE" w:rsidRPr="005B7CAD">
        <w:rPr>
          <w:rFonts w:ascii="Comic Sans MS" w:hAnsi="Comic Sans MS"/>
          <w:bCs/>
          <w:color w:val="000000"/>
          <w:sz w:val="18"/>
          <w:szCs w:val="18"/>
        </w:rPr>
        <w:t>irectrice</w:t>
      </w:r>
      <w:r w:rsidR="005B7CAD" w:rsidRPr="005B7CAD">
        <w:rPr>
          <w:rFonts w:ascii="Comic Sans MS" w:hAnsi="Comic Sans MS"/>
          <w:bCs/>
          <w:color w:val="000000"/>
          <w:sz w:val="18"/>
          <w:szCs w:val="18"/>
        </w:rPr>
        <w:t xml:space="preserve">, </w:t>
      </w:r>
      <w:proofErr w:type="gramStart"/>
      <w:r w:rsidR="005B7CAD" w:rsidRPr="005B7CAD">
        <w:rPr>
          <w:rFonts w:ascii="Comic Sans MS" w:hAnsi="Comic Sans MS"/>
          <w:bCs/>
          <w:color w:val="000000"/>
          <w:sz w:val="18"/>
          <w:szCs w:val="18"/>
        </w:rPr>
        <w:t>l’</w:t>
      </w:r>
      <w:proofErr w:type="spellStart"/>
      <w:r w:rsidR="005B7CAD" w:rsidRPr="005B7CAD">
        <w:rPr>
          <w:rFonts w:ascii="Comic Sans MS" w:hAnsi="Comic Sans MS"/>
          <w:bCs/>
          <w:color w:val="000000"/>
          <w:sz w:val="18"/>
          <w:szCs w:val="18"/>
        </w:rPr>
        <w:t>assistant.e</w:t>
      </w:r>
      <w:proofErr w:type="spellEnd"/>
      <w:proofErr w:type="gramEnd"/>
      <w:r w:rsidR="005B7CAD" w:rsidRPr="005B7CAD">
        <w:rPr>
          <w:rFonts w:ascii="Comic Sans MS" w:hAnsi="Comic Sans MS"/>
          <w:bCs/>
          <w:color w:val="000000"/>
          <w:sz w:val="18"/>
          <w:szCs w:val="18"/>
        </w:rPr>
        <w:t xml:space="preserve"> administratif.ve</w:t>
      </w:r>
      <w:r w:rsidR="00B441BE" w:rsidRPr="005B7CAD">
        <w:rPr>
          <w:rFonts w:ascii="Comic Sans MS" w:hAnsi="Comic Sans MS"/>
          <w:bCs/>
          <w:color w:val="000000"/>
          <w:sz w:val="18"/>
          <w:szCs w:val="18"/>
        </w:rPr>
        <w:t xml:space="preserve"> – ressources humaines est chargé(e) des missions suivantes :</w:t>
      </w:r>
    </w:p>
    <w:p w14:paraId="467D318D" w14:textId="77777777" w:rsidR="00C67A15" w:rsidRPr="005B7CAD" w:rsidRDefault="00C67A15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0" w:line="240" w:lineRule="auto"/>
        <w:ind w:left="15"/>
        <w:jc w:val="both"/>
        <w:rPr>
          <w:rFonts w:ascii="Comic Sans MS" w:hAnsi="Comic Sans MS"/>
          <w:color w:val="E2001A"/>
          <w:sz w:val="18"/>
          <w:szCs w:val="18"/>
        </w:rPr>
      </w:pPr>
      <w:r w:rsidRPr="005B7CAD">
        <w:rPr>
          <w:rFonts w:ascii="Comic Sans MS" w:hAnsi="Comic Sans MS"/>
          <w:color w:val="E2001A"/>
          <w:sz w:val="18"/>
          <w:szCs w:val="18"/>
          <w:u w:val="single"/>
        </w:rPr>
        <w:t>MISSIONS</w:t>
      </w:r>
      <w:r w:rsidRPr="005B7CAD">
        <w:rPr>
          <w:rFonts w:ascii="Comic Sans MS" w:hAnsi="Comic Sans MS"/>
          <w:color w:val="E2001A"/>
          <w:sz w:val="18"/>
          <w:szCs w:val="18"/>
        </w:rPr>
        <w:t xml:space="preserve"> </w:t>
      </w:r>
    </w:p>
    <w:p w14:paraId="4BE2C60A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55D442FA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  <w:r w:rsidRPr="00B441BE">
        <w:rPr>
          <w:rFonts w:ascii="Comic Sans MS" w:hAnsi="Comic Sans MS"/>
          <w:b/>
          <w:bCs/>
          <w:color w:val="000000"/>
          <w:sz w:val="18"/>
          <w:szCs w:val="18"/>
        </w:rPr>
        <w:t>SECRETARIAT</w:t>
      </w:r>
    </w:p>
    <w:p w14:paraId="4B1A4663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Accueil téléphonique : prise de messages sur notes dédiées, renseignements, orientation</w:t>
      </w:r>
    </w:p>
    <w:p w14:paraId="4A0B2E70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Accueil physique : clients, salariés, demandeurs d’emploi, partenaires</w:t>
      </w:r>
    </w:p>
    <w:p w14:paraId="2A015CCD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Consultation messagerie répondeur</w:t>
      </w:r>
    </w:p>
    <w:p w14:paraId="1151DD59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Consultation boîte mail générique et redirections</w:t>
      </w:r>
    </w:p>
    <w:p w14:paraId="0CA54DA4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Rédaction de courriers</w:t>
      </w:r>
    </w:p>
    <w:p w14:paraId="3CA049CC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Relances clients / fournisseurs</w:t>
      </w:r>
    </w:p>
    <w:p w14:paraId="6C3BD9F1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Contacts auprès de partenaires, clients, fournisseurs</w:t>
      </w:r>
    </w:p>
    <w:p w14:paraId="4F24F3A7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Achats de consommables (procédure commande en ligne +livraison/drive)</w:t>
      </w:r>
    </w:p>
    <w:p w14:paraId="57A4264F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Courrier entrant : ouverture, orientation vers personnes concernées</w:t>
      </w:r>
    </w:p>
    <w:p w14:paraId="4F5E79F8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Courrier sortant : affranchissement, expédition, réponse aux candidatures</w:t>
      </w:r>
    </w:p>
    <w:p w14:paraId="7679EDB1" w14:textId="77777777" w:rsid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</w:p>
    <w:p w14:paraId="3EA08DE5" w14:textId="77777777" w:rsidR="00D467E0" w:rsidRPr="005B7CAD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</w:p>
    <w:p w14:paraId="307067EE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634FD1DA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  <w:r w:rsidRPr="00B441BE">
        <w:rPr>
          <w:rFonts w:ascii="Comic Sans MS" w:hAnsi="Comic Sans MS"/>
          <w:b/>
          <w:bCs/>
          <w:color w:val="000000"/>
          <w:sz w:val="18"/>
          <w:szCs w:val="18"/>
        </w:rPr>
        <w:t>FINANCIER-COMPTABILITE</w:t>
      </w:r>
    </w:p>
    <w:p w14:paraId="08328179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Classement des factures pour transmission à la comptable</w:t>
      </w:r>
    </w:p>
    <w:p w14:paraId="149DBA4E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 xml:space="preserve">● Remise de chèques : endossement chèques, préparation bordereau, mise en </w:t>
      </w:r>
      <w:r w:rsidR="00D467E0">
        <w:rPr>
          <w:rFonts w:ascii="Comic Sans MS" w:hAnsi="Comic Sans MS"/>
          <w:bCs/>
          <w:color w:val="000000"/>
          <w:sz w:val="18"/>
          <w:szCs w:val="18"/>
        </w:rPr>
        <w:t>signature</w:t>
      </w:r>
    </w:p>
    <w:p w14:paraId="0200F06C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Appui au suivi des subventions : gestion des conventions, préparation des justificatifs</w:t>
      </w:r>
    </w:p>
    <w:p w14:paraId="7914078B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Appui au suivi de caisse : préparation des fonds de caisse, double comptage</w:t>
      </w:r>
    </w:p>
    <w:p w14:paraId="10725510" w14:textId="77777777" w:rsid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Appui à la saisie comptable</w:t>
      </w:r>
    </w:p>
    <w:p w14:paraId="0D361112" w14:textId="77777777" w:rsidR="00D467E0" w:rsidRPr="005B7CAD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</w:p>
    <w:p w14:paraId="6E39933D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31D271BD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  <w:r w:rsidRPr="00B441BE">
        <w:rPr>
          <w:rFonts w:ascii="Comic Sans MS" w:hAnsi="Comic Sans MS"/>
          <w:b/>
          <w:bCs/>
          <w:color w:val="000000"/>
          <w:sz w:val="18"/>
          <w:szCs w:val="18"/>
        </w:rPr>
        <w:t>PREPARATION DES NAVETTES SALAIRES</w:t>
      </w:r>
    </w:p>
    <w:p w14:paraId="71622CC2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Classement des documents nécessaires à la transmission de la navette de paie : arrêts maladie, absences, contrats, congés, acompte sur salaire</w:t>
      </w:r>
    </w:p>
    <w:p w14:paraId="5E5C0B28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Préparer le tableau de synthèse et les copies de documents navettes pour le cabinet en vue de la réalisation de la paie.</w:t>
      </w:r>
    </w:p>
    <w:p w14:paraId="0C24E0F7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Préparation des navettes salaires (transmises à cabinet externe pour paie)</w:t>
      </w:r>
    </w:p>
    <w:p w14:paraId="7DD718A0" w14:textId="77777777" w:rsid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Envoi documents sociaux à l’expert-comptable</w:t>
      </w:r>
    </w:p>
    <w:p w14:paraId="3FD8BB78" w14:textId="77777777" w:rsidR="00D467E0" w:rsidRPr="005B7CAD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</w:p>
    <w:p w14:paraId="789CC27B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30DDEB5C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  <w:r w:rsidRPr="00B441BE">
        <w:rPr>
          <w:rFonts w:ascii="Comic Sans MS" w:hAnsi="Comic Sans MS"/>
          <w:b/>
          <w:bCs/>
          <w:color w:val="000000"/>
          <w:sz w:val="18"/>
          <w:szCs w:val="18"/>
        </w:rPr>
        <w:t>PRÉPARATION DES CONTRATS ET AVENANTS RENOUVELLEMENTS</w:t>
      </w:r>
    </w:p>
    <w:p w14:paraId="4C9AF9DE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Appui à la préparation des contrats et avenants (CDDI)</w:t>
      </w:r>
    </w:p>
    <w:p w14:paraId="7070A47E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Déclaration Préalable A l’Embauche</w:t>
      </w:r>
    </w:p>
    <w:p w14:paraId="2C6376BA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Utilisation du logiciel RH (création de fiche)</w:t>
      </w:r>
    </w:p>
    <w:p w14:paraId="7ECE8845" w14:textId="77777777" w:rsidR="00D467E0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Confirmation prise de poste envoi planning</w:t>
      </w:r>
    </w:p>
    <w:p w14:paraId="544EC2F0" w14:textId="77777777" w:rsidR="00D467E0" w:rsidRPr="005B7CAD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</w:p>
    <w:p w14:paraId="6C996566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53D3EFB1" w14:textId="77777777" w:rsidR="00B441BE" w:rsidRPr="00B441BE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GESTION MUTUELLE – VISITE MEDICALE</w:t>
      </w:r>
    </w:p>
    <w:p w14:paraId="049F3A0A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Demande de dispense d’affiliation au régime</w:t>
      </w:r>
    </w:p>
    <w:p w14:paraId="6B8231DA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Vérification mutuelle à jour, tenue d’un tableau de bord avec les états de DUE par salarié</w:t>
      </w:r>
    </w:p>
    <w:p w14:paraId="7CBF5614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Récupérer auprès des salariés les documents justificatifs</w:t>
      </w:r>
    </w:p>
    <w:p w14:paraId="53562E08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Transmettre les éléments à l’organisme de mutuelle</w:t>
      </w:r>
    </w:p>
    <w:p w14:paraId="2C30D0FC" w14:textId="77777777" w:rsid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 xml:space="preserve">● Organisation des RV visites médicales </w:t>
      </w:r>
    </w:p>
    <w:p w14:paraId="67CE127C" w14:textId="77777777" w:rsidR="00D467E0" w:rsidRPr="005B7CAD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</w:p>
    <w:p w14:paraId="67A80F10" w14:textId="77777777" w:rsid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3556C7DB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  <w:r w:rsidRPr="00B441BE">
        <w:rPr>
          <w:rFonts w:ascii="Comic Sans MS" w:hAnsi="Comic Sans MS"/>
          <w:b/>
          <w:bCs/>
          <w:color w:val="000000"/>
          <w:sz w:val="18"/>
          <w:szCs w:val="18"/>
        </w:rPr>
        <w:t>GESTION DES CANDIDATURES DEMANDEURS D’EMPLOI</w:t>
      </w:r>
    </w:p>
    <w:p w14:paraId="5D3DFDBD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Accueil demandeurs d’emploi : remise plaquette d’information suite à la candidature</w:t>
      </w:r>
    </w:p>
    <w:p w14:paraId="2E3C2C0E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Suivi des candidatures demandeurs d’emploi : tableau de bord, classeur</w:t>
      </w:r>
    </w:p>
    <w:p w14:paraId="5572DA3E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 xml:space="preserve">● Suivi des candidatures demandeurs d’emploi : plateforme inclusion </w:t>
      </w:r>
    </w:p>
    <w:p w14:paraId="322B6F77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Organisation en lien avec les ASP des réunions d'information collective (appels candidats - validation des présences - mise en place de la feuille d'émargement).</w:t>
      </w:r>
    </w:p>
    <w:p w14:paraId="475FF422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47259644" w14:textId="77777777" w:rsidR="00B441BE" w:rsidRP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ADMINISTRATIF</w:t>
      </w:r>
    </w:p>
    <w:p w14:paraId="08028759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Ouverture et classement des dossiers salariés</w:t>
      </w:r>
    </w:p>
    <w:p w14:paraId="640F103C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Archivage de documents divers</w:t>
      </w:r>
    </w:p>
    <w:p w14:paraId="30EEC2C3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Reproduction de documents, scan, etc.</w:t>
      </w:r>
    </w:p>
    <w:p w14:paraId="52B27B12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Extranet IAE : actualisation tableau de suivi des ETP CDDI</w:t>
      </w:r>
    </w:p>
    <w:p w14:paraId="24283F47" w14:textId="77777777" w:rsidR="00B441BE" w:rsidRPr="005B7CAD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5B7CAD">
        <w:rPr>
          <w:rFonts w:ascii="Comic Sans MS" w:hAnsi="Comic Sans MS"/>
          <w:bCs/>
          <w:color w:val="000000"/>
          <w:sz w:val="18"/>
          <w:szCs w:val="18"/>
        </w:rPr>
        <w:t>● Questionnaire satisfaction des CDDI en fin de contrats</w:t>
      </w:r>
    </w:p>
    <w:p w14:paraId="37104330" w14:textId="77777777" w:rsidR="00B441BE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05EE4B5A" w14:textId="77777777" w:rsidR="00D467E0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21CD770A" w14:textId="77777777" w:rsidR="00D467E0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625C8F13" w14:textId="77777777" w:rsidR="00D467E0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13E9C0F1" w14:textId="77777777" w:rsidR="00D467E0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099BACC1" w14:textId="77777777" w:rsidR="00D467E0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343F1B5E" w14:textId="77777777" w:rsidR="00D467E0" w:rsidRPr="00B441BE" w:rsidRDefault="00D467E0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</w:p>
    <w:p w14:paraId="7409A1EA" w14:textId="77777777" w:rsidR="002871A5" w:rsidRDefault="00B441BE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/>
          <w:bCs/>
          <w:color w:val="000000"/>
          <w:sz w:val="18"/>
          <w:szCs w:val="18"/>
        </w:rPr>
      </w:pPr>
      <w:r w:rsidRPr="00B441BE">
        <w:rPr>
          <w:rFonts w:ascii="Comic Sans MS" w:hAnsi="Comic Sans MS"/>
          <w:b/>
          <w:bCs/>
          <w:color w:val="000000"/>
          <w:sz w:val="18"/>
          <w:szCs w:val="18"/>
        </w:rPr>
        <w:t xml:space="preserve">Date de début de mission : </w:t>
      </w:r>
      <w:r w:rsidR="00D62173">
        <w:rPr>
          <w:rFonts w:ascii="Comic Sans MS" w:hAnsi="Comic Sans MS"/>
          <w:b/>
          <w:bCs/>
          <w:color w:val="000000"/>
          <w:sz w:val="18"/>
          <w:szCs w:val="18"/>
        </w:rPr>
        <w:t>dès que possible</w:t>
      </w:r>
    </w:p>
    <w:p w14:paraId="309573C3" w14:textId="77777777" w:rsidR="00F53E03" w:rsidRPr="00F53E03" w:rsidRDefault="00F53E03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F53E03">
        <w:rPr>
          <w:rFonts w:ascii="Comic Sans MS" w:hAnsi="Comic Sans MS"/>
          <w:bCs/>
          <w:color w:val="000000"/>
          <w:sz w:val="18"/>
          <w:szCs w:val="18"/>
        </w:rPr>
        <w:t>SMIC horaire</w:t>
      </w:r>
    </w:p>
    <w:p w14:paraId="7086CD17" w14:textId="77777777" w:rsidR="00F53E03" w:rsidRPr="00F53E03" w:rsidRDefault="00F53E03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F53E03">
        <w:rPr>
          <w:rFonts w:ascii="Comic Sans MS" w:hAnsi="Comic Sans MS"/>
          <w:bCs/>
          <w:color w:val="000000"/>
          <w:sz w:val="18"/>
          <w:szCs w:val="18"/>
        </w:rPr>
        <w:t>6 semaines de congés payés</w:t>
      </w:r>
    </w:p>
    <w:p w14:paraId="7E76CF9B" w14:textId="77777777" w:rsidR="00F53E03" w:rsidRPr="00F53E03" w:rsidRDefault="00F53E03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F53E03">
        <w:rPr>
          <w:rFonts w:ascii="Comic Sans MS" w:hAnsi="Comic Sans MS"/>
          <w:bCs/>
          <w:color w:val="000000"/>
          <w:sz w:val="18"/>
          <w:szCs w:val="18"/>
        </w:rPr>
        <w:t xml:space="preserve">CDD PEC ou emploi franc </w:t>
      </w:r>
    </w:p>
    <w:p w14:paraId="2F076F03" w14:textId="77777777" w:rsidR="00F53E03" w:rsidRPr="00F53E03" w:rsidRDefault="00F53E03" w:rsidP="00B441BE">
      <w:pPr>
        <w:autoSpaceDE w:val="0"/>
        <w:autoSpaceDN w:val="0"/>
        <w:adjustRightInd w:val="0"/>
        <w:spacing w:after="31" w:line="240" w:lineRule="auto"/>
        <w:jc w:val="both"/>
        <w:rPr>
          <w:rFonts w:ascii="Comic Sans MS" w:hAnsi="Comic Sans MS"/>
          <w:color w:val="000000"/>
          <w:sz w:val="18"/>
          <w:szCs w:val="18"/>
        </w:rPr>
      </w:pPr>
      <w:r w:rsidRPr="00F53E03">
        <w:rPr>
          <w:rFonts w:ascii="Comic Sans MS" w:hAnsi="Comic Sans MS"/>
          <w:bCs/>
          <w:color w:val="000000"/>
          <w:sz w:val="18"/>
          <w:szCs w:val="18"/>
        </w:rPr>
        <w:t>28 heures par semaine</w:t>
      </w:r>
    </w:p>
    <w:p w14:paraId="4B3A89C0" w14:textId="77777777" w:rsidR="00C67A15" w:rsidRDefault="00A7100F" w:rsidP="002871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jc w:val="both"/>
        <w:rPr>
          <w:rFonts w:ascii="Comic Sans MS" w:hAnsi="Comic Sans MS"/>
          <w:b/>
          <w:color w:val="E2001A"/>
          <w:sz w:val="18"/>
          <w:szCs w:val="18"/>
        </w:rPr>
      </w:pPr>
      <w:r>
        <w:rPr>
          <w:rFonts w:ascii="Comic Sans MS" w:hAnsi="Comic Sans MS"/>
          <w:b/>
          <w:color w:val="E2001A"/>
          <w:sz w:val="18"/>
          <w:szCs w:val="18"/>
          <w:u w:val="single"/>
        </w:rPr>
        <w:t>PROFIL RECH</w:t>
      </w:r>
      <w:r w:rsidR="00C67A15" w:rsidRPr="00667F94">
        <w:rPr>
          <w:rFonts w:ascii="Comic Sans MS" w:hAnsi="Comic Sans MS"/>
          <w:b/>
          <w:color w:val="E2001A"/>
          <w:sz w:val="18"/>
          <w:szCs w:val="18"/>
          <w:u w:val="single"/>
        </w:rPr>
        <w:t>RCHE</w:t>
      </w:r>
      <w:r w:rsidR="00C67A15" w:rsidRPr="00667F94">
        <w:rPr>
          <w:rFonts w:ascii="Comic Sans MS" w:hAnsi="Comic Sans MS"/>
          <w:b/>
          <w:color w:val="E2001A"/>
          <w:sz w:val="18"/>
          <w:szCs w:val="18"/>
        </w:rPr>
        <w:t xml:space="preserve"> </w:t>
      </w:r>
    </w:p>
    <w:p w14:paraId="1FC3656A" w14:textId="77777777" w:rsidR="00DD6385" w:rsidRDefault="00DD6385" w:rsidP="00DD6385">
      <w:pPr>
        <w:autoSpaceDE w:val="0"/>
        <w:autoSpaceDN w:val="0"/>
        <w:adjustRightInd w:val="0"/>
        <w:spacing w:before="80" w:after="80" w:line="240" w:lineRule="auto"/>
        <w:ind w:left="714"/>
        <w:rPr>
          <w:rFonts w:ascii="Comic Sans MS" w:hAnsi="Comic Sans MS"/>
          <w:color w:val="000000"/>
          <w:sz w:val="18"/>
          <w:szCs w:val="18"/>
        </w:rPr>
      </w:pPr>
    </w:p>
    <w:p w14:paraId="2616651B" w14:textId="77777777" w:rsidR="00A7100F" w:rsidRPr="00A7100F" w:rsidRDefault="00B441BE" w:rsidP="00A7100F">
      <w:pPr>
        <w:numPr>
          <w:ilvl w:val="0"/>
          <w:numId w:val="7"/>
        </w:numPr>
        <w:autoSpaceDE w:val="0"/>
        <w:autoSpaceDN w:val="0"/>
        <w:adjustRightInd w:val="0"/>
        <w:spacing w:before="80" w:after="80" w:line="240" w:lineRule="auto"/>
        <w:ind w:left="714" w:hanging="357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 xml:space="preserve">Maîtriser les outils informatiques : </w:t>
      </w:r>
      <w:r w:rsidR="00D62173">
        <w:rPr>
          <w:rFonts w:ascii="Comic Sans MS" w:hAnsi="Comic Sans MS"/>
          <w:color w:val="000000"/>
          <w:sz w:val="18"/>
          <w:szCs w:val="18"/>
        </w:rPr>
        <w:t>les outils Google</w:t>
      </w:r>
      <w:r>
        <w:rPr>
          <w:rFonts w:ascii="Comic Sans MS" w:hAnsi="Comic Sans MS"/>
          <w:color w:val="000000"/>
          <w:sz w:val="18"/>
          <w:szCs w:val="18"/>
        </w:rPr>
        <w:t>, Internet</w:t>
      </w:r>
    </w:p>
    <w:p w14:paraId="44318F3B" w14:textId="77777777" w:rsidR="002871A5" w:rsidRPr="00A7100F" w:rsidRDefault="00A7100F" w:rsidP="00A7100F">
      <w:pPr>
        <w:numPr>
          <w:ilvl w:val="0"/>
          <w:numId w:val="7"/>
        </w:numPr>
        <w:autoSpaceDE w:val="0"/>
        <w:autoSpaceDN w:val="0"/>
        <w:adjustRightInd w:val="0"/>
        <w:spacing w:after="33" w:line="240" w:lineRule="auto"/>
        <w:rPr>
          <w:rFonts w:ascii="Comic Sans MS" w:hAnsi="Comic Sans MS"/>
          <w:color w:val="000000"/>
          <w:sz w:val="18"/>
          <w:szCs w:val="18"/>
        </w:rPr>
      </w:pPr>
      <w:r w:rsidRPr="00A7100F">
        <w:rPr>
          <w:rFonts w:ascii="Comic Sans MS" w:hAnsi="Comic Sans MS"/>
          <w:color w:val="000000"/>
          <w:sz w:val="18"/>
          <w:szCs w:val="18"/>
        </w:rPr>
        <w:t>Connaître les domaines liés au recrutement et au bilan des salariés en transition professionnelle</w:t>
      </w:r>
    </w:p>
    <w:p w14:paraId="3C509CC8" w14:textId="77777777" w:rsidR="00C67A15" w:rsidRPr="00A7100F" w:rsidRDefault="00C67A15" w:rsidP="00C67A15">
      <w:pPr>
        <w:numPr>
          <w:ilvl w:val="0"/>
          <w:numId w:val="7"/>
        </w:numPr>
        <w:autoSpaceDE w:val="0"/>
        <w:autoSpaceDN w:val="0"/>
        <w:adjustRightInd w:val="0"/>
        <w:spacing w:after="33" w:line="240" w:lineRule="auto"/>
        <w:jc w:val="both"/>
        <w:rPr>
          <w:rFonts w:ascii="Comic Sans MS" w:hAnsi="Comic Sans MS"/>
          <w:color w:val="000000"/>
          <w:sz w:val="18"/>
          <w:szCs w:val="18"/>
        </w:rPr>
      </w:pPr>
      <w:r w:rsidRPr="00A7100F">
        <w:rPr>
          <w:rFonts w:ascii="Comic Sans MS" w:hAnsi="Comic Sans MS"/>
          <w:sz w:val="18"/>
          <w:szCs w:val="18"/>
        </w:rPr>
        <w:t>Esprit d’équipe</w:t>
      </w:r>
    </w:p>
    <w:p w14:paraId="7B9B7008" w14:textId="77777777" w:rsidR="00C67A15" w:rsidRPr="00A7100F" w:rsidRDefault="00C67A15" w:rsidP="00C67A15">
      <w:pPr>
        <w:numPr>
          <w:ilvl w:val="0"/>
          <w:numId w:val="7"/>
        </w:numPr>
        <w:autoSpaceDE w:val="0"/>
        <w:autoSpaceDN w:val="0"/>
        <w:adjustRightInd w:val="0"/>
        <w:spacing w:after="33" w:line="240" w:lineRule="auto"/>
        <w:jc w:val="both"/>
        <w:rPr>
          <w:rFonts w:ascii="Comic Sans MS" w:hAnsi="Comic Sans MS"/>
          <w:color w:val="000000"/>
          <w:sz w:val="18"/>
          <w:szCs w:val="18"/>
        </w:rPr>
      </w:pPr>
      <w:r w:rsidRPr="00A7100F">
        <w:rPr>
          <w:rFonts w:ascii="Comic Sans MS" w:hAnsi="Comic Sans MS"/>
          <w:sz w:val="18"/>
          <w:szCs w:val="18"/>
        </w:rPr>
        <w:t>Organisation, planification et gestion des priorités</w:t>
      </w:r>
    </w:p>
    <w:p w14:paraId="1525D8C5" w14:textId="77777777" w:rsidR="00A7100F" w:rsidRPr="00A7100F" w:rsidRDefault="00C67A15" w:rsidP="00A7100F">
      <w:pPr>
        <w:numPr>
          <w:ilvl w:val="0"/>
          <w:numId w:val="7"/>
        </w:numPr>
        <w:autoSpaceDE w:val="0"/>
        <w:autoSpaceDN w:val="0"/>
        <w:adjustRightInd w:val="0"/>
        <w:spacing w:after="33" w:line="240" w:lineRule="auto"/>
        <w:jc w:val="both"/>
        <w:rPr>
          <w:rFonts w:ascii="Comic Sans MS" w:hAnsi="Comic Sans MS"/>
          <w:color w:val="000000"/>
          <w:sz w:val="18"/>
          <w:szCs w:val="18"/>
        </w:rPr>
      </w:pPr>
      <w:r w:rsidRPr="00A7100F">
        <w:rPr>
          <w:rFonts w:ascii="Comic Sans MS" w:hAnsi="Comic Sans MS"/>
          <w:sz w:val="18"/>
          <w:szCs w:val="18"/>
        </w:rPr>
        <w:t>Bonne communication interne et externe</w:t>
      </w:r>
    </w:p>
    <w:p w14:paraId="67F9CCC3" w14:textId="77777777" w:rsidR="00A7100F" w:rsidRPr="006E2A98" w:rsidRDefault="00A7100F" w:rsidP="00A7100F">
      <w:pPr>
        <w:numPr>
          <w:ilvl w:val="0"/>
          <w:numId w:val="7"/>
        </w:numPr>
        <w:autoSpaceDE w:val="0"/>
        <w:autoSpaceDN w:val="0"/>
        <w:adjustRightInd w:val="0"/>
        <w:spacing w:after="33" w:line="240" w:lineRule="auto"/>
        <w:jc w:val="both"/>
        <w:rPr>
          <w:rFonts w:ascii="Comic Sans MS" w:hAnsi="Comic Sans MS"/>
          <w:color w:val="000000"/>
          <w:sz w:val="18"/>
          <w:szCs w:val="18"/>
        </w:rPr>
      </w:pPr>
      <w:r w:rsidRPr="00A7100F">
        <w:rPr>
          <w:rFonts w:ascii="Comic Sans MS" w:hAnsi="Comic Sans MS"/>
          <w:sz w:val="18"/>
          <w:szCs w:val="18"/>
        </w:rPr>
        <w:t>Observation et analyse</w:t>
      </w:r>
    </w:p>
    <w:p w14:paraId="753154D0" w14:textId="77777777" w:rsidR="00A7100F" w:rsidRPr="00667F94" w:rsidRDefault="00A7100F" w:rsidP="00A7100F">
      <w:pPr>
        <w:autoSpaceDE w:val="0"/>
        <w:autoSpaceDN w:val="0"/>
        <w:adjustRightInd w:val="0"/>
        <w:spacing w:after="33" w:line="240" w:lineRule="auto"/>
        <w:jc w:val="both"/>
        <w:rPr>
          <w:rFonts w:ascii="Comic Sans MS" w:hAnsi="Comic Sans MS"/>
          <w:color w:val="000000"/>
          <w:sz w:val="18"/>
          <w:szCs w:val="18"/>
        </w:rPr>
      </w:pPr>
    </w:p>
    <w:p w14:paraId="008FB90F" w14:textId="77777777" w:rsidR="00C67A15" w:rsidRDefault="00C67A15" w:rsidP="00C67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 w:line="240" w:lineRule="auto"/>
        <w:ind w:left="15"/>
        <w:jc w:val="both"/>
        <w:rPr>
          <w:color w:val="000000"/>
          <w:sz w:val="19"/>
          <w:szCs w:val="19"/>
        </w:rPr>
      </w:pPr>
      <w:r w:rsidRPr="00667F94">
        <w:rPr>
          <w:rFonts w:ascii="Comic Sans MS" w:hAnsi="Comic Sans MS"/>
          <w:b/>
          <w:color w:val="000000"/>
          <w:sz w:val="18"/>
          <w:szCs w:val="18"/>
        </w:rPr>
        <w:t xml:space="preserve">Pour candidater : </w:t>
      </w:r>
      <w:r w:rsidRPr="00667F94">
        <w:rPr>
          <w:rFonts w:ascii="Comic Sans MS" w:hAnsi="Comic Sans MS"/>
          <w:color w:val="000000"/>
          <w:sz w:val="18"/>
          <w:szCs w:val="18"/>
        </w:rPr>
        <w:t xml:space="preserve">envoi d’une lettre de motivation + CV avant le </w:t>
      </w:r>
      <w:r w:rsidR="00B441BE">
        <w:rPr>
          <w:rFonts w:ascii="Comic Sans MS" w:hAnsi="Comic Sans MS"/>
          <w:color w:val="000000"/>
          <w:sz w:val="18"/>
          <w:szCs w:val="18"/>
        </w:rPr>
        <w:t>30 avril 2023</w:t>
      </w:r>
      <w:r w:rsidRPr="00667F94">
        <w:rPr>
          <w:rFonts w:ascii="Comic Sans MS" w:hAnsi="Comic Sans MS"/>
          <w:color w:val="000000"/>
          <w:sz w:val="18"/>
          <w:szCs w:val="18"/>
        </w:rPr>
        <w:t xml:space="preserve"> à </w:t>
      </w:r>
      <w:hyperlink r:id="rId7" w:history="1">
        <w:r w:rsidRPr="00667F94">
          <w:rPr>
            <w:rStyle w:val="Lienhypertexte"/>
            <w:rFonts w:ascii="Comic Sans MS" w:hAnsi="Comic Sans MS"/>
            <w:sz w:val="18"/>
            <w:szCs w:val="18"/>
          </w:rPr>
          <w:t>agnes.largillet@croix-rouge.fr</w:t>
        </w:r>
      </w:hyperlink>
      <w:r>
        <w:rPr>
          <w:color w:val="000000"/>
          <w:sz w:val="19"/>
          <w:szCs w:val="19"/>
        </w:rPr>
        <w:t xml:space="preserve"> </w:t>
      </w:r>
    </w:p>
    <w:p w14:paraId="24BB33EA" w14:textId="77777777" w:rsidR="00EA6187" w:rsidRDefault="00EA6187"/>
    <w:sectPr w:rsidR="00EA6187">
      <w:pgSz w:w="11900" w:h="16820"/>
      <w:pgMar w:top="425" w:right="934" w:bottom="2652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0FB"/>
    <w:multiLevelType w:val="hybridMultilevel"/>
    <w:tmpl w:val="51605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58D8"/>
    <w:multiLevelType w:val="hybridMultilevel"/>
    <w:tmpl w:val="34ECD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741F"/>
    <w:multiLevelType w:val="hybridMultilevel"/>
    <w:tmpl w:val="146CB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56812"/>
    <w:multiLevelType w:val="hybridMultilevel"/>
    <w:tmpl w:val="3CB0B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436"/>
    <w:multiLevelType w:val="hybridMultilevel"/>
    <w:tmpl w:val="1D14F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8E7"/>
    <w:multiLevelType w:val="hybridMultilevel"/>
    <w:tmpl w:val="BA587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25AC"/>
    <w:multiLevelType w:val="hybridMultilevel"/>
    <w:tmpl w:val="D40ED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11405">
    <w:abstractNumId w:val="2"/>
  </w:num>
  <w:num w:numId="2" w16cid:durableId="1765497603">
    <w:abstractNumId w:val="0"/>
  </w:num>
  <w:num w:numId="3" w16cid:durableId="1564826788">
    <w:abstractNumId w:val="3"/>
  </w:num>
  <w:num w:numId="4" w16cid:durableId="658536343">
    <w:abstractNumId w:val="4"/>
  </w:num>
  <w:num w:numId="5" w16cid:durableId="336856348">
    <w:abstractNumId w:val="6"/>
  </w:num>
  <w:num w:numId="6" w16cid:durableId="56362663">
    <w:abstractNumId w:val="5"/>
  </w:num>
  <w:num w:numId="7" w16cid:durableId="139122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15"/>
    <w:rsid w:val="00067889"/>
    <w:rsid w:val="00091E4F"/>
    <w:rsid w:val="00226B43"/>
    <w:rsid w:val="00281A5C"/>
    <w:rsid w:val="002871A5"/>
    <w:rsid w:val="004078C1"/>
    <w:rsid w:val="005B7CAD"/>
    <w:rsid w:val="00683185"/>
    <w:rsid w:val="006E2A98"/>
    <w:rsid w:val="00776931"/>
    <w:rsid w:val="008201DA"/>
    <w:rsid w:val="008C4B2D"/>
    <w:rsid w:val="00A7100F"/>
    <w:rsid w:val="00B441BE"/>
    <w:rsid w:val="00BE63A9"/>
    <w:rsid w:val="00C06309"/>
    <w:rsid w:val="00C67A15"/>
    <w:rsid w:val="00D03EB3"/>
    <w:rsid w:val="00D467E0"/>
    <w:rsid w:val="00D62173"/>
    <w:rsid w:val="00DD6385"/>
    <w:rsid w:val="00E7179C"/>
    <w:rsid w:val="00EA6187"/>
    <w:rsid w:val="00F5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E259"/>
  <w15:chartTrackingRefBased/>
  <w15:docId w15:val="{2DC5E892-095E-4AED-939A-13568F9B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7A15"/>
    <w:pPr>
      <w:spacing w:after="0" w:line="276" w:lineRule="auto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67A1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67A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.largillet@croix-rou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Croix-Rouge Française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Largillet</dc:creator>
  <cp:keywords/>
  <dc:description/>
  <cp:lastModifiedBy>Rebecca Communication</cp:lastModifiedBy>
  <cp:revision>2</cp:revision>
  <dcterms:created xsi:type="dcterms:W3CDTF">2023-04-26T08:18:00Z</dcterms:created>
  <dcterms:modified xsi:type="dcterms:W3CDTF">2023-04-26T08:18:00Z</dcterms:modified>
</cp:coreProperties>
</file>